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1E8E" w14:textId="2A90333B" w:rsidR="00BA534D" w:rsidRDefault="00B90122"/>
    <w:p w14:paraId="790A3114" w14:textId="1709CA86" w:rsidR="00BA1ADA" w:rsidRDefault="00BA1ADA"/>
    <w:p w14:paraId="5ADECDCE" w14:textId="77777777" w:rsidR="00BA1ADA" w:rsidRPr="00506C6F" w:rsidRDefault="00BA1ADA" w:rsidP="00BA1ADA">
      <w:pPr>
        <w:jc w:val="center"/>
        <w:rPr>
          <w:b/>
          <w:sz w:val="32"/>
          <w:szCs w:val="32"/>
        </w:rPr>
      </w:pPr>
      <w:r w:rsidRPr="00506C6F">
        <w:rPr>
          <w:b/>
          <w:sz w:val="32"/>
          <w:szCs w:val="32"/>
        </w:rPr>
        <w:t>GUIDANCE FOR TEACHERS</w:t>
      </w:r>
    </w:p>
    <w:p w14:paraId="308A3E90" w14:textId="003B11E3" w:rsidR="00BA1ADA" w:rsidRPr="00383B44" w:rsidRDefault="00BA1ADA" w:rsidP="00BA1ADA">
      <w:pPr>
        <w:rPr>
          <w:sz w:val="24"/>
          <w:szCs w:val="24"/>
        </w:rPr>
      </w:pPr>
      <w:r w:rsidRPr="00383B44">
        <w:rPr>
          <w:sz w:val="24"/>
          <w:szCs w:val="24"/>
        </w:rPr>
        <w:t xml:space="preserve">Thank you for your interest in the </w:t>
      </w:r>
      <w:r w:rsidRPr="00383B44">
        <w:rPr>
          <w:i/>
          <w:sz w:val="24"/>
          <w:szCs w:val="24"/>
        </w:rPr>
        <w:t>Meaningful Maps</w:t>
      </w:r>
      <w:r w:rsidRPr="00383B44">
        <w:rPr>
          <w:sz w:val="24"/>
          <w:szCs w:val="24"/>
        </w:rPr>
        <w:t xml:space="preserve"> project.  The aim of this project is to assemble a collection of maps drawn by children and young people from diverse social backgrounds and geographical settings to provide a unique portrait of places that matter to them. The project is an independent venture run by a volunteer team of geography teacher educators with the support of the Geographical Association (GA) and Canterbury Christ Church University (CCCU) and endorsement from the British Cartographic Society (BCS). </w:t>
      </w:r>
      <w:r>
        <w:rPr>
          <w:sz w:val="24"/>
          <w:szCs w:val="24"/>
        </w:rPr>
        <w:t xml:space="preserve">The </w:t>
      </w:r>
      <w:r>
        <w:rPr>
          <w:sz w:val="24"/>
          <w:szCs w:val="24"/>
        </w:rPr>
        <w:t>p</w:t>
      </w:r>
      <w:r>
        <w:rPr>
          <w:sz w:val="24"/>
          <w:szCs w:val="24"/>
        </w:rPr>
        <w:t xml:space="preserve">ilot of this research </w:t>
      </w:r>
      <w:r>
        <w:rPr>
          <w:sz w:val="24"/>
          <w:szCs w:val="24"/>
        </w:rPr>
        <w:t xml:space="preserve">took </w:t>
      </w:r>
      <w:r>
        <w:rPr>
          <w:sz w:val="24"/>
          <w:szCs w:val="24"/>
        </w:rPr>
        <w:t>place during the academic year 2017 – 2018</w:t>
      </w:r>
      <w:r>
        <w:rPr>
          <w:sz w:val="24"/>
          <w:szCs w:val="24"/>
        </w:rPr>
        <w:t xml:space="preserve"> and we now have an archive of over 500 maps</w:t>
      </w:r>
      <w:r>
        <w:rPr>
          <w:sz w:val="24"/>
          <w:szCs w:val="24"/>
        </w:rPr>
        <w:t xml:space="preserve">. </w:t>
      </w:r>
      <w:r w:rsidRPr="00383B44">
        <w:rPr>
          <w:sz w:val="24"/>
          <w:szCs w:val="24"/>
        </w:rPr>
        <w:t xml:space="preserve">You can read more about the project </w:t>
      </w:r>
      <w:hyperlink r:id="rId7" w:history="1">
        <w:r w:rsidRPr="00192D0B">
          <w:rPr>
            <w:rStyle w:val="Hyperlink"/>
            <w:sz w:val="24"/>
            <w:szCs w:val="24"/>
          </w:rPr>
          <w:t>here.</w:t>
        </w:r>
      </w:hyperlink>
      <w:r w:rsidRPr="00192D0B">
        <w:rPr>
          <w:sz w:val="24"/>
          <w:szCs w:val="24"/>
        </w:rPr>
        <w:t xml:space="preserve"> </w:t>
      </w:r>
    </w:p>
    <w:p w14:paraId="428EF547" w14:textId="69C04FF7" w:rsidR="00BA1ADA" w:rsidRPr="00383B44" w:rsidRDefault="006C048B" w:rsidP="00BA1ADA">
      <w:pPr>
        <w:spacing w:after="0"/>
        <w:jc w:val="both"/>
        <w:rPr>
          <w:b/>
          <w:sz w:val="24"/>
          <w:szCs w:val="24"/>
        </w:rPr>
      </w:pPr>
      <w:r>
        <w:rPr>
          <w:b/>
          <w:sz w:val="24"/>
          <w:szCs w:val="24"/>
        </w:rPr>
        <w:t>What we are looking for</w:t>
      </w:r>
    </w:p>
    <w:p w14:paraId="01646BE7" w14:textId="77331389" w:rsidR="00BA1ADA" w:rsidRPr="00383B44" w:rsidRDefault="00BA1ADA" w:rsidP="00BA1ADA">
      <w:pPr>
        <w:jc w:val="both"/>
        <w:rPr>
          <w:sz w:val="24"/>
          <w:szCs w:val="24"/>
        </w:rPr>
      </w:pPr>
      <w:r>
        <w:rPr>
          <w:sz w:val="24"/>
          <w:szCs w:val="24"/>
        </w:rPr>
        <w:t xml:space="preserve">We are now extending the </w:t>
      </w:r>
      <w:r w:rsidRPr="00BA1ADA">
        <w:rPr>
          <w:i/>
          <w:iCs/>
          <w:sz w:val="24"/>
          <w:szCs w:val="24"/>
        </w:rPr>
        <w:t>Meaningful</w:t>
      </w:r>
      <w:r>
        <w:rPr>
          <w:sz w:val="24"/>
          <w:szCs w:val="24"/>
        </w:rPr>
        <w:t xml:space="preserve"> Maps project to find out if the places that children value in their immediate neighbourhood have changed as a result of the COVID-19 pandemic.  We are particularly interested in maps from</w:t>
      </w:r>
      <w:r w:rsidRPr="00383B44">
        <w:rPr>
          <w:sz w:val="24"/>
          <w:szCs w:val="24"/>
        </w:rPr>
        <w:t xml:space="preserve"> children aged 7 – 11 (Key Stage 2) and we welcome entries from any setting </w:t>
      </w:r>
      <w:r>
        <w:rPr>
          <w:sz w:val="24"/>
          <w:szCs w:val="24"/>
        </w:rPr>
        <w:t xml:space="preserve">(home, school or community facility) </w:t>
      </w:r>
      <w:r w:rsidRPr="00383B44">
        <w:rPr>
          <w:sz w:val="24"/>
          <w:szCs w:val="24"/>
        </w:rPr>
        <w:t xml:space="preserve">within the UK and Ireland.  </w:t>
      </w:r>
      <w:r w:rsidR="006C048B">
        <w:rPr>
          <w:sz w:val="24"/>
          <w:szCs w:val="24"/>
        </w:rPr>
        <w:t>If you are a teacher you</w:t>
      </w:r>
      <w:r w:rsidRPr="00383B44">
        <w:rPr>
          <w:sz w:val="24"/>
          <w:szCs w:val="24"/>
        </w:rPr>
        <w:t xml:space="preserve"> may decide to submit entries from an entire class or from pupils of different age ranges</w:t>
      </w:r>
      <w:r w:rsidR="006C048B">
        <w:rPr>
          <w:sz w:val="24"/>
          <w:szCs w:val="24"/>
        </w:rPr>
        <w:t xml:space="preserve"> (we suggest a maximum of 50-60 entries per school and would prefer no more than 30).  If you submitting from a home setting clearly the numbers will much smaller! However, a</w:t>
      </w:r>
      <w:r w:rsidRPr="00383B44">
        <w:rPr>
          <w:sz w:val="24"/>
          <w:szCs w:val="24"/>
        </w:rPr>
        <w:t xml:space="preserve">s the project has a research element, </w:t>
      </w:r>
      <w:r w:rsidR="006C048B">
        <w:rPr>
          <w:sz w:val="24"/>
          <w:szCs w:val="24"/>
        </w:rPr>
        <w:t xml:space="preserve">rather than being selective. </w:t>
      </w:r>
      <w:r w:rsidRPr="00383B44">
        <w:rPr>
          <w:sz w:val="24"/>
          <w:szCs w:val="24"/>
        </w:rPr>
        <w:t xml:space="preserve">please </w:t>
      </w:r>
      <w:r w:rsidR="006C048B">
        <w:rPr>
          <w:sz w:val="24"/>
          <w:szCs w:val="24"/>
        </w:rPr>
        <w:t xml:space="preserve">submit </w:t>
      </w:r>
      <w:r w:rsidRPr="00383B44">
        <w:rPr>
          <w:sz w:val="24"/>
          <w:szCs w:val="24"/>
        </w:rPr>
        <w:t xml:space="preserve">all </w:t>
      </w:r>
      <w:r>
        <w:rPr>
          <w:sz w:val="24"/>
          <w:szCs w:val="24"/>
        </w:rPr>
        <w:t xml:space="preserve">maps from </w:t>
      </w:r>
      <w:r w:rsidR="006C048B">
        <w:rPr>
          <w:sz w:val="24"/>
          <w:szCs w:val="24"/>
        </w:rPr>
        <w:t>any particular group of children.</w:t>
      </w:r>
    </w:p>
    <w:p w14:paraId="048C3EDC" w14:textId="0E25B008" w:rsidR="00BA1ADA" w:rsidRPr="00383B44" w:rsidRDefault="006C048B" w:rsidP="00BA1ADA">
      <w:pPr>
        <w:spacing w:after="0"/>
        <w:jc w:val="both"/>
        <w:rPr>
          <w:b/>
          <w:sz w:val="24"/>
          <w:szCs w:val="24"/>
        </w:rPr>
      </w:pPr>
      <w:r>
        <w:rPr>
          <w:b/>
          <w:sz w:val="24"/>
          <w:szCs w:val="24"/>
        </w:rPr>
        <w:t>Taking part in the project</w:t>
      </w:r>
    </w:p>
    <w:p w14:paraId="22CEB40E" w14:textId="77777777" w:rsidR="006C048B" w:rsidRDefault="00BA1ADA" w:rsidP="00BA1ADA">
      <w:pPr>
        <w:jc w:val="both"/>
        <w:rPr>
          <w:sz w:val="24"/>
          <w:szCs w:val="24"/>
        </w:rPr>
      </w:pPr>
      <w:r w:rsidRPr="00383B44">
        <w:rPr>
          <w:sz w:val="24"/>
          <w:szCs w:val="24"/>
        </w:rPr>
        <w:t>Please return completed maps to</w:t>
      </w:r>
      <w:r w:rsidR="006C048B">
        <w:rPr>
          <w:sz w:val="24"/>
          <w:szCs w:val="24"/>
        </w:rPr>
        <w:t>:</w:t>
      </w:r>
      <w:r w:rsidRPr="00383B44">
        <w:rPr>
          <w:sz w:val="24"/>
          <w:szCs w:val="24"/>
        </w:rPr>
        <w:t xml:space="preserve"> </w:t>
      </w:r>
    </w:p>
    <w:p w14:paraId="716A6A95" w14:textId="54671A86" w:rsidR="00B90122" w:rsidRPr="00B90122" w:rsidRDefault="006C048B" w:rsidP="006C048B">
      <w:pPr>
        <w:jc w:val="both"/>
        <w:rPr>
          <w:rStyle w:val="Hyperlink"/>
          <w:color w:val="auto"/>
          <w:sz w:val="24"/>
          <w:szCs w:val="24"/>
          <w:u w:val="none"/>
        </w:rPr>
      </w:pPr>
      <w:r w:rsidRPr="00383B44">
        <w:rPr>
          <w:rStyle w:val="Hyperlink"/>
          <w:sz w:val="24"/>
          <w:szCs w:val="24"/>
        </w:rPr>
        <w:t xml:space="preserve">Dr Stephen Scoffham, Meaningful Maps, </w:t>
      </w:r>
      <w:r>
        <w:rPr>
          <w:rStyle w:val="Hyperlink"/>
          <w:sz w:val="24"/>
          <w:szCs w:val="24"/>
        </w:rPr>
        <w:t xml:space="preserve">Park Cottage, </w:t>
      </w:r>
      <w:proofErr w:type="spellStart"/>
      <w:r>
        <w:rPr>
          <w:rStyle w:val="Hyperlink"/>
          <w:sz w:val="24"/>
          <w:szCs w:val="24"/>
        </w:rPr>
        <w:t>Acrise</w:t>
      </w:r>
      <w:proofErr w:type="spellEnd"/>
      <w:r>
        <w:rPr>
          <w:rStyle w:val="Hyperlink"/>
          <w:sz w:val="24"/>
          <w:szCs w:val="24"/>
        </w:rPr>
        <w:t>, Folkestone, Kent CT18 8LH</w:t>
      </w:r>
      <w:r>
        <w:rPr>
          <w:rStyle w:val="Hyperlink"/>
          <w:sz w:val="24"/>
          <w:szCs w:val="24"/>
        </w:rPr>
        <w:t xml:space="preserve"> </w:t>
      </w:r>
      <w:r w:rsidRPr="00383B44">
        <w:rPr>
          <w:rStyle w:val="Hyperlink"/>
          <w:sz w:val="24"/>
          <w:szCs w:val="24"/>
        </w:rPr>
        <w:t xml:space="preserve">Email:  </w:t>
      </w:r>
      <w:hyperlink r:id="rId8" w:history="1">
        <w:r w:rsidR="00B90122" w:rsidRPr="00876410">
          <w:rPr>
            <w:rStyle w:val="Hyperlink"/>
            <w:sz w:val="24"/>
            <w:szCs w:val="24"/>
          </w:rPr>
          <w:t>stephen</w:t>
        </w:r>
        <w:r w:rsidR="00B90122" w:rsidRPr="00876410">
          <w:rPr>
            <w:rStyle w:val="Hyperlink"/>
            <w:sz w:val="24"/>
            <w:szCs w:val="24"/>
          </w:rPr>
          <w:t>.scoffham51@gmail.com</w:t>
        </w:r>
      </w:hyperlink>
    </w:p>
    <w:p w14:paraId="1F11FD92" w14:textId="75C7D43A" w:rsidR="00BA1ADA" w:rsidRPr="00383B44" w:rsidRDefault="006C048B" w:rsidP="00BA1ADA">
      <w:pPr>
        <w:jc w:val="both"/>
        <w:rPr>
          <w:sz w:val="24"/>
          <w:szCs w:val="24"/>
        </w:rPr>
      </w:pPr>
      <w:r>
        <w:rPr>
          <w:sz w:val="24"/>
          <w:szCs w:val="24"/>
        </w:rPr>
        <w:t>It is important that e</w:t>
      </w:r>
      <w:r w:rsidR="00BA1ADA" w:rsidRPr="00383B44">
        <w:rPr>
          <w:sz w:val="24"/>
          <w:szCs w:val="24"/>
        </w:rPr>
        <w:t xml:space="preserve">ach map </w:t>
      </w:r>
      <w:r>
        <w:rPr>
          <w:sz w:val="24"/>
          <w:szCs w:val="24"/>
        </w:rPr>
        <w:t>is</w:t>
      </w:r>
      <w:r w:rsidR="00BA1ADA" w:rsidRPr="00383B44">
        <w:rPr>
          <w:sz w:val="24"/>
          <w:szCs w:val="24"/>
        </w:rPr>
        <w:t xml:space="preserve"> accompanied by a short explanation saying what it shows and why it is significant to the </w:t>
      </w:r>
      <w:r>
        <w:rPr>
          <w:sz w:val="24"/>
          <w:szCs w:val="24"/>
        </w:rPr>
        <w:t>child who has drawn it</w:t>
      </w:r>
      <w:r w:rsidR="00BA1ADA" w:rsidRPr="00383B44">
        <w:rPr>
          <w:sz w:val="24"/>
          <w:szCs w:val="24"/>
        </w:rPr>
        <w:t xml:space="preserve">.  This statement is additional to the any labels and notes on the map itself.  Very young children may simply add a sentence written with adult support.  We wouldn’t normally expect the statement to exceed </w:t>
      </w:r>
      <w:r>
        <w:rPr>
          <w:sz w:val="24"/>
          <w:szCs w:val="24"/>
        </w:rPr>
        <w:t>50-</w:t>
      </w:r>
      <w:r w:rsidR="00BA1ADA" w:rsidRPr="00383B44">
        <w:rPr>
          <w:sz w:val="24"/>
          <w:szCs w:val="24"/>
        </w:rPr>
        <w:t>100 words.</w:t>
      </w:r>
    </w:p>
    <w:p w14:paraId="10399ADF" w14:textId="77777777" w:rsidR="00BA1ADA" w:rsidRPr="00383B44" w:rsidRDefault="00BA1ADA" w:rsidP="00BA1ADA">
      <w:pPr>
        <w:jc w:val="both"/>
        <w:rPr>
          <w:sz w:val="24"/>
          <w:szCs w:val="24"/>
        </w:rPr>
      </w:pPr>
      <w:r w:rsidRPr="00383B44">
        <w:rPr>
          <w:sz w:val="24"/>
          <w:szCs w:val="24"/>
        </w:rPr>
        <w:t xml:space="preserve">Each map will also need to accompanied by a proforma which is available </w:t>
      </w:r>
      <w:hyperlink r:id="rId9" w:history="1">
        <w:r w:rsidRPr="00192D0B">
          <w:rPr>
            <w:rStyle w:val="Hyperlink"/>
            <w:sz w:val="24"/>
            <w:szCs w:val="24"/>
          </w:rPr>
          <w:t>here</w:t>
        </w:r>
      </w:hyperlink>
      <w:r w:rsidRPr="00383B44">
        <w:rPr>
          <w:sz w:val="24"/>
          <w:szCs w:val="24"/>
        </w:rPr>
        <w:t xml:space="preserve"> giving details of the pupil’s age, sex etc and granting permission for the work to be archived and reproduced. We will treat each map with complete confidentiality as far as the pupil’s identity is concerned: the project has been approved by the CCCU ethics committee.  </w:t>
      </w:r>
    </w:p>
    <w:p w14:paraId="6DAB2CB3" w14:textId="77777777" w:rsidR="00BA1ADA" w:rsidRDefault="00BA1ADA"/>
    <w:sectPr w:rsidR="00BA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DA"/>
    <w:rsid w:val="004242B6"/>
    <w:rsid w:val="006C048B"/>
    <w:rsid w:val="00B90122"/>
    <w:rsid w:val="00BA1ADA"/>
    <w:rsid w:val="00BA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6149"/>
  <w15:chartTrackingRefBased/>
  <w15:docId w15:val="{B934BAA9-DC27-46C5-985A-8B76645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DA"/>
    <w:rPr>
      <w:color w:val="0563C1" w:themeColor="hyperlink"/>
      <w:u w:val="single"/>
    </w:rPr>
  </w:style>
  <w:style w:type="character" w:styleId="UnresolvedMention">
    <w:name w:val="Unresolved Mention"/>
    <w:basedOn w:val="DefaultParagraphFont"/>
    <w:uiPriority w:val="99"/>
    <w:semiHidden/>
    <w:unhideWhenUsed/>
    <w:rsid w:val="00B9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coffham51@gmail.com" TargetMode="External"/><Relationship Id="rId3" Type="http://schemas.openxmlformats.org/officeDocument/2006/relationships/customXml" Target="../customXml/item3.xml"/><Relationship Id="rId7" Type="http://schemas.openxmlformats.org/officeDocument/2006/relationships/hyperlink" Target="http://meaningfulmap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meaningfulmaps.org/home/taking-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0F6541C6F6F49B49EFD813575DCB3" ma:contentTypeVersion="13" ma:contentTypeDescription="Create a new document." ma:contentTypeScope="" ma:versionID="b76f66c45f2a59e87deb59c1500e01c4">
  <xsd:schema xmlns:xsd="http://www.w3.org/2001/XMLSchema" xmlns:xs="http://www.w3.org/2001/XMLSchema" xmlns:p="http://schemas.microsoft.com/office/2006/metadata/properties" xmlns:ns3="afaf0626-1e8b-4cae-b73d-18b7b24a449c" xmlns:ns4="ef546e88-ac91-4b1e-b148-d754e3cf2d1a" targetNamespace="http://schemas.microsoft.com/office/2006/metadata/properties" ma:root="true" ma:fieldsID="463aa2315825d93b55f08cf4d633d495" ns3:_="" ns4:_="">
    <xsd:import namespace="afaf0626-1e8b-4cae-b73d-18b7b24a449c"/>
    <xsd:import namespace="ef546e88-ac91-4b1e-b148-d754e3cf2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f0626-1e8b-4cae-b73d-18b7b24a4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46e88-ac91-4b1e-b148-d754e3cf2d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ECF92-9721-430D-92E5-D9F99FF3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f0626-1e8b-4cae-b73d-18b7b24a449c"/>
    <ds:schemaRef ds:uri="ef546e88-ac91-4b1e-b148-d754e3cf2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687EA-D6F0-4335-9D4F-34F8E1168FB0}">
  <ds:schemaRefs>
    <ds:schemaRef ds:uri="http://schemas.microsoft.com/sharepoint/v3/contenttype/forms"/>
  </ds:schemaRefs>
</ds:datastoreItem>
</file>

<file path=customXml/itemProps3.xml><?xml version="1.0" encoding="utf-8"?>
<ds:datastoreItem xmlns:ds="http://schemas.openxmlformats.org/officeDocument/2006/customXml" ds:itemID="{EC8280C4-87F4-4535-B669-3D8FD5672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Scoffham, Stephen (s.scoffham848@canterbury.ac.uk)</dc:creator>
  <cp:keywords/>
  <dc:description/>
  <cp:lastModifiedBy>Scoffham, Stephen (s.scoffham848@canterbury.ac.uk)</cp:lastModifiedBy>
  <cp:revision>1</cp:revision>
  <dcterms:created xsi:type="dcterms:W3CDTF">2020-06-29T15:38:00Z</dcterms:created>
  <dcterms:modified xsi:type="dcterms:W3CDTF">2020-06-29T16:01:00Z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0x0101007FE0F6541C6F6F49B49EFD813575DCB3</vt:lpwstr>
  </property>
</Properties>
</file>